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95" w:rsidRPr="000106B1" w:rsidRDefault="00544195" w:rsidP="00544195">
      <w:pPr>
        <w:spacing w:after="120"/>
        <w:ind w:firstLine="567"/>
        <w:jc w:val="center"/>
        <w:rPr>
          <w:b/>
          <w:sz w:val="22"/>
          <w:szCs w:val="22"/>
        </w:rPr>
      </w:pPr>
      <w:r w:rsidRPr="000106B1">
        <w:rPr>
          <w:b/>
          <w:sz w:val="22"/>
          <w:szCs w:val="22"/>
        </w:rPr>
        <w:t xml:space="preserve">Договор </w:t>
      </w:r>
    </w:p>
    <w:p w:rsidR="00544195" w:rsidRPr="000106B1" w:rsidRDefault="00544195" w:rsidP="00544195">
      <w:pPr>
        <w:spacing w:after="120"/>
        <w:ind w:firstLine="567"/>
        <w:jc w:val="center"/>
        <w:rPr>
          <w:sz w:val="22"/>
          <w:szCs w:val="22"/>
        </w:rPr>
      </w:pPr>
      <w:r w:rsidRPr="000106B1">
        <w:rPr>
          <w:b/>
          <w:sz w:val="22"/>
          <w:szCs w:val="22"/>
        </w:rPr>
        <w:t>об оказании платных медицинских услуг</w:t>
      </w:r>
    </w:p>
    <w:p w:rsidR="00192CC7" w:rsidRPr="000106B1" w:rsidRDefault="00192CC7" w:rsidP="00192CC7">
      <w:pPr>
        <w:jc w:val="center"/>
        <w:rPr>
          <w:sz w:val="22"/>
          <w:szCs w:val="22"/>
        </w:rPr>
      </w:pPr>
    </w:p>
    <w:p w:rsidR="00192CC7" w:rsidRPr="000106B1" w:rsidRDefault="001A6D2C" w:rsidP="00D94559">
      <w:pPr>
        <w:tabs>
          <w:tab w:val="right" w:pos="10260"/>
        </w:tabs>
        <w:rPr>
          <w:sz w:val="22"/>
          <w:szCs w:val="22"/>
        </w:rPr>
      </w:pPr>
      <w:r w:rsidRPr="000106B1">
        <w:rPr>
          <w:sz w:val="22"/>
          <w:szCs w:val="22"/>
        </w:rPr>
        <w:t>г</w:t>
      </w:r>
      <w:r w:rsidR="0019326C" w:rsidRPr="000106B1">
        <w:rPr>
          <w:sz w:val="22"/>
          <w:szCs w:val="22"/>
        </w:rPr>
        <w:t>.Улан</w:t>
      </w:r>
      <w:r w:rsidR="00581C1D" w:rsidRPr="000106B1">
        <w:rPr>
          <w:sz w:val="22"/>
          <w:szCs w:val="22"/>
        </w:rPr>
        <w:t>-Удэ</w:t>
      </w:r>
      <w:r w:rsidR="00581C1D" w:rsidRPr="000106B1">
        <w:rPr>
          <w:sz w:val="22"/>
          <w:szCs w:val="22"/>
        </w:rPr>
        <w:tab/>
        <w:t>«____» _______________ 20__</w:t>
      </w:r>
      <w:r w:rsidR="001C2CAF" w:rsidRPr="000106B1">
        <w:rPr>
          <w:sz w:val="22"/>
          <w:szCs w:val="22"/>
        </w:rPr>
        <w:t xml:space="preserve"> г.</w:t>
      </w:r>
    </w:p>
    <w:p w:rsidR="00192CC7" w:rsidRPr="000106B1" w:rsidRDefault="00192CC7" w:rsidP="004433DB">
      <w:pPr>
        <w:tabs>
          <w:tab w:val="right" w:pos="9355"/>
        </w:tabs>
        <w:jc w:val="both"/>
        <w:rPr>
          <w:sz w:val="22"/>
          <w:szCs w:val="22"/>
        </w:rPr>
      </w:pPr>
    </w:p>
    <w:p w:rsidR="00C660F4" w:rsidRPr="000106B1" w:rsidRDefault="00C660F4" w:rsidP="004433DB">
      <w:pPr>
        <w:tabs>
          <w:tab w:val="right" w:pos="9355"/>
        </w:tabs>
        <w:jc w:val="both"/>
        <w:rPr>
          <w:sz w:val="22"/>
          <w:szCs w:val="22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206"/>
        <w:gridCol w:w="762"/>
        <w:gridCol w:w="242"/>
        <w:gridCol w:w="1018"/>
        <w:gridCol w:w="4032"/>
      </w:tblGrid>
      <w:tr w:rsidR="004433DB" w:rsidRPr="000106B1" w:rsidTr="00380478">
        <w:tc>
          <w:tcPr>
            <w:tcW w:w="4206" w:type="dxa"/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106B1">
              <w:rPr>
                <w:sz w:val="22"/>
                <w:szCs w:val="22"/>
              </w:rPr>
              <w:t>Потребитель (далее также - пациент)</w:t>
            </w:r>
            <w:r w:rsidRPr="000106B1">
              <w:rPr>
                <w:rStyle w:val="a4"/>
                <w:sz w:val="22"/>
                <w:szCs w:val="22"/>
              </w:rPr>
              <w:footnoteReference w:id="1"/>
            </w:r>
          </w:p>
        </w:tc>
        <w:tc>
          <w:tcPr>
            <w:tcW w:w="6054" w:type="dxa"/>
            <w:gridSpan w:val="4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4433DB" w:rsidRPr="000106B1" w:rsidTr="0038047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4433DB" w:rsidRPr="000106B1" w:rsidTr="00380478">
        <w:tc>
          <w:tcPr>
            <w:tcW w:w="6228" w:type="dxa"/>
            <w:gridSpan w:val="4"/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106B1">
              <w:rPr>
                <w:sz w:val="22"/>
                <w:szCs w:val="22"/>
              </w:rPr>
              <w:t>в лице законного представителя (далее также – заказчик)</w:t>
            </w:r>
            <w:r w:rsidRPr="000106B1">
              <w:rPr>
                <w:rStyle w:val="a4"/>
                <w:sz w:val="22"/>
                <w:szCs w:val="22"/>
              </w:rPr>
              <w:footnoteReference w:id="2"/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4433DB" w:rsidRPr="000106B1" w:rsidTr="0038047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4433DB" w:rsidRPr="000106B1" w:rsidTr="00380478">
        <w:tc>
          <w:tcPr>
            <w:tcW w:w="10260" w:type="dxa"/>
            <w:gridSpan w:val="5"/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106B1">
              <w:rPr>
                <w:sz w:val="22"/>
                <w:szCs w:val="22"/>
              </w:rPr>
              <w:t xml:space="preserve">и государственное автономное учреждение здравоохранения «Детская стоматологическая </w:t>
            </w:r>
            <w:proofErr w:type="spellStart"/>
            <w:r w:rsidRPr="000106B1">
              <w:rPr>
                <w:sz w:val="22"/>
                <w:szCs w:val="22"/>
              </w:rPr>
              <w:t>полик</w:t>
            </w:r>
            <w:proofErr w:type="spellEnd"/>
            <w:r w:rsidR="000106B1">
              <w:rPr>
                <w:sz w:val="22"/>
                <w:szCs w:val="22"/>
              </w:rPr>
              <w:t>-</w:t>
            </w:r>
          </w:p>
        </w:tc>
      </w:tr>
      <w:tr w:rsidR="004433DB" w:rsidRPr="000106B1" w:rsidTr="00380478">
        <w:tc>
          <w:tcPr>
            <w:tcW w:w="4968" w:type="dxa"/>
            <w:gridSpan w:val="2"/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B1">
              <w:rPr>
                <w:sz w:val="22"/>
                <w:szCs w:val="22"/>
              </w:rPr>
              <w:t>линика</w:t>
            </w:r>
            <w:proofErr w:type="spellEnd"/>
            <w:r w:rsidRPr="000106B1">
              <w:rPr>
                <w:sz w:val="22"/>
                <w:szCs w:val="22"/>
              </w:rPr>
              <w:t>» (далее – исполнитель), в лице врача</w:t>
            </w:r>
            <w:r w:rsidRPr="000106B1">
              <w:rPr>
                <w:rStyle w:val="a4"/>
                <w:sz w:val="22"/>
                <w:szCs w:val="22"/>
              </w:rPr>
              <w:footnoteReference w:id="3"/>
            </w:r>
          </w:p>
        </w:tc>
        <w:tc>
          <w:tcPr>
            <w:tcW w:w="5292" w:type="dxa"/>
            <w:gridSpan w:val="3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4433DB" w:rsidRPr="000106B1" w:rsidTr="00380478">
        <w:tc>
          <w:tcPr>
            <w:tcW w:w="6228" w:type="dxa"/>
            <w:gridSpan w:val="4"/>
            <w:tcBorders>
              <w:bottom w:val="single" w:sz="4" w:space="0" w:color="auto"/>
            </w:tcBorders>
          </w:tcPr>
          <w:p w:rsidR="004433DB" w:rsidRPr="000106B1" w:rsidRDefault="004433DB" w:rsidP="00380478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32" w:type="dxa"/>
          </w:tcPr>
          <w:p w:rsidR="004433DB" w:rsidRPr="000106B1" w:rsidRDefault="004433DB" w:rsidP="00380478">
            <w:pPr>
              <w:tabs>
                <w:tab w:val="right" w:pos="9355"/>
              </w:tabs>
              <w:jc w:val="right"/>
              <w:rPr>
                <w:sz w:val="22"/>
                <w:szCs w:val="22"/>
              </w:rPr>
            </w:pPr>
            <w:r w:rsidRPr="000106B1">
              <w:rPr>
                <w:sz w:val="22"/>
                <w:szCs w:val="22"/>
              </w:rPr>
              <w:t>, действующего на основании Устава</w:t>
            </w:r>
          </w:p>
        </w:tc>
      </w:tr>
    </w:tbl>
    <w:p w:rsidR="00192CC7" w:rsidRPr="000106B1" w:rsidRDefault="00D94559" w:rsidP="00192CC7">
      <w:pPr>
        <w:tabs>
          <w:tab w:val="right" w:pos="9355"/>
        </w:tabs>
        <w:jc w:val="both"/>
        <w:rPr>
          <w:sz w:val="22"/>
          <w:szCs w:val="22"/>
        </w:rPr>
      </w:pPr>
      <w:r w:rsidRPr="000106B1">
        <w:rPr>
          <w:sz w:val="22"/>
          <w:szCs w:val="22"/>
        </w:rPr>
        <w:t xml:space="preserve">исполнителя и доверенности, </w:t>
      </w:r>
      <w:r w:rsidR="00192CC7" w:rsidRPr="000106B1">
        <w:rPr>
          <w:sz w:val="22"/>
          <w:szCs w:val="22"/>
        </w:rPr>
        <w:t>заключили договор об оказании платных стоматологических услуг</w:t>
      </w:r>
      <w:r w:rsidRPr="000106B1">
        <w:rPr>
          <w:sz w:val="22"/>
          <w:szCs w:val="22"/>
        </w:rPr>
        <w:t>.</w:t>
      </w:r>
    </w:p>
    <w:p w:rsidR="00D94559" w:rsidRPr="000106B1" w:rsidRDefault="00D94559" w:rsidP="00192CC7">
      <w:pPr>
        <w:tabs>
          <w:tab w:val="right" w:pos="9355"/>
        </w:tabs>
        <w:jc w:val="both"/>
        <w:rPr>
          <w:sz w:val="22"/>
          <w:szCs w:val="22"/>
        </w:rPr>
      </w:pPr>
    </w:p>
    <w:p w:rsidR="00D94559" w:rsidRPr="000106B1" w:rsidRDefault="00D94559" w:rsidP="00D94559">
      <w:pPr>
        <w:tabs>
          <w:tab w:val="right" w:pos="9355"/>
        </w:tabs>
        <w:jc w:val="center"/>
        <w:rPr>
          <w:b/>
          <w:sz w:val="22"/>
          <w:szCs w:val="22"/>
        </w:rPr>
      </w:pPr>
      <w:r w:rsidRPr="000106B1">
        <w:rPr>
          <w:b/>
          <w:sz w:val="22"/>
          <w:szCs w:val="22"/>
        </w:rPr>
        <w:t>Предмет договора</w:t>
      </w:r>
    </w:p>
    <w:p w:rsidR="00D94559" w:rsidRPr="000106B1" w:rsidRDefault="00D94559" w:rsidP="00D94559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2"/>
          <w:szCs w:val="22"/>
        </w:rPr>
      </w:pPr>
      <w:r w:rsidRPr="000106B1">
        <w:rPr>
          <w:sz w:val="22"/>
          <w:szCs w:val="22"/>
        </w:rPr>
        <w:t>Исполнитель по заданию пациента (или заказчика) обязуется оказать платные медицинские стоматологические услуги</w:t>
      </w:r>
      <w:r w:rsidR="00843629" w:rsidRPr="000106B1">
        <w:rPr>
          <w:sz w:val="22"/>
          <w:szCs w:val="22"/>
        </w:rPr>
        <w:t xml:space="preserve"> (далее – услуги)</w:t>
      </w:r>
      <w:r w:rsidRPr="000106B1">
        <w:rPr>
          <w:sz w:val="22"/>
          <w:szCs w:val="22"/>
        </w:rPr>
        <w:t>, а пациент (или заказчик) обязуется принять и оплатить их</w:t>
      </w:r>
      <w:r w:rsidR="000C0FAA" w:rsidRPr="000106B1">
        <w:rPr>
          <w:sz w:val="22"/>
          <w:szCs w:val="22"/>
        </w:rPr>
        <w:t>.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45"/>
        <w:gridCol w:w="2444"/>
        <w:gridCol w:w="1043"/>
        <w:gridCol w:w="869"/>
        <w:gridCol w:w="1464"/>
        <w:gridCol w:w="1439"/>
      </w:tblGrid>
      <w:tr w:rsidR="002C7CD6" w:rsidRPr="000106B1" w:rsidTr="002C7CD6">
        <w:tc>
          <w:tcPr>
            <w:tcW w:w="2616" w:type="dxa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диагноз</w:t>
            </w:r>
          </w:p>
        </w:tc>
        <w:tc>
          <w:tcPr>
            <w:tcW w:w="2989" w:type="dxa"/>
            <w:gridSpan w:val="2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перечень услуг</w:t>
            </w:r>
          </w:p>
        </w:tc>
        <w:tc>
          <w:tcPr>
            <w:tcW w:w="1043" w:type="dxa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B1">
              <w:rPr>
                <w:b/>
                <w:sz w:val="22"/>
                <w:szCs w:val="22"/>
              </w:rPr>
              <w:t>ед</w:t>
            </w:r>
            <w:proofErr w:type="gramStart"/>
            <w:r w:rsidRPr="000106B1">
              <w:rPr>
                <w:b/>
                <w:sz w:val="22"/>
                <w:szCs w:val="22"/>
              </w:rPr>
              <w:t>.и</w:t>
            </w:r>
            <w:proofErr w:type="gramEnd"/>
            <w:r w:rsidRPr="000106B1">
              <w:rPr>
                <w:b/>
                <w:sz w:val="22"/>
                <w:szCs w:val="22"/>
              </w:rPr>
              <w:t>зм</w:t>
            </w:r>
            <w:proofErr w:type="spellEnd"/>
            <w:r w:rsidRPr="000106B1">
              <w:rPr>
                <w:b/>
                <w:sz w:val="22"/>
                <w:szCs w:val="22"/>
              </w:rPr>
              <w:t>.</w:t>
            </w:r>
            <w:r w:rsidRPr="000106B1">
              <w:rPr>
                <w:rStyle w:val="a4"/>
                <w:b/>
                <w:sz w:val="22"/>
                <w:szCs w:val="22"/>
              </w:rPr>
              <w:footnoteReference w:id="4"/>
            </w:r>
          </w:p>
        </w:tc>
        <w:tc>
          <w:tcPr>
            <w:tcW w:w="869" w:type="dxa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464" w:type="dxa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стоимость</w:t>
            </w:r>
          </w:p>
        </w:tc>
      </w:tr>
      <w:tr w:rsidR="002C7CD6" w:rsidRPr="000106B1" w:rsidTr="002C7CD6">
        <w:tc>
          <w:tcPr>
            <w:tcW w:w="2616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0106B1" w:rsidRPr="000106B1" w:rsidTr="002C7CD6">
        <w:tc>
          <w:tcPr>
            <w:tcW w:w="2616" w:type="dxa"/>
            <w:tcBorders>
              <w:bottom w:val="single" w:sz="4" w:space="0" w:color="auto"/>
            </w:tcBorders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0106B1" w:rsidRPr="000106B1" w:rsidRDefault="000106B1" w:rsidP="00380478">
            <w:pPr>
              <w:jc w:val="center"/>
              <w:rPr>
                <w:sz w:val="22"/>
                <w:szCs w:val="22"/>
              </w:rPr>
            </w:pPr>
          </w:p>
        </w:tc>
      </w:tr>
      <w:tr w:rsidR="002C7CD6" w:rsidRPr="000106B1" w:rsidTr="002C7CD6">
        <w:tc>
          <w:tcPr>
            <w:tcW w:w="2616" w:type="dxa"/>
            <w:tcBorders>
              <w:left w:val="nil"/>
              <w:bottom w:val="nil"/>
            </w:tcBorders>
          </w:tcPr>
          <w:p w:rsidR="002C7CD6" w:rsidRPr="000106B1" w:rsidRDefault="002C7CD6" w:rsidP="0038047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</w:tcBorders>
          </w:tcPr>
          <w:p w:rsidR="002C7CD6" w:rsidRPr="000106B1" w:rsidRDefault="002C7CD6" w:rsidP="0038047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20" w:type="dxa"/>
            <w:gridSpan w:val="4"/>
            <w:tcBorders>
              <w:left w:val="nil"/>
              <w:bottom w:val="nil"/>
            </w:tcBorders>
          </w:tcPr>
          <w:p w:rsidR="002C7CD6" w:rsidRPr="000106B1" w:rsidRDefault="002C7CD6" w:rsidP="00380478">
            <w:pPr>
              <w:jc w:val="right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39" w:type="dxa"/>
          </w:tcPr>
          <w:p w:rsidR="002C7CD6" w:rsidRPr="000106B1" w:rsidRDefault="002C7CD6" w:rsidP="003804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11A4" w:rsidRPr="000106B1" w:rsidRDefault="00933638" w:rsidP="00F711A4">
      <w:pPr>
        <w:jc w:val="center"/>
        <w:rPr>
          <w:b/>
          <w:sz w:val="22"/>
          <w:szCs w:val="22"/>
        </w:rPr>
      </w:pPr>
      <w:r w:rsidRPr="000106B1">
        <w:rPr>
          <w:b/>
          <w:sz w:val="22"/>
          <w:szCs w:val="22"/>
        </w:rPr>
        <w:t>О</w:t>
      </w:r>
      <w:r w:rsidR="000C0FAA" w:rsidRPr="000106B1">
        <w:rPr>
          <w:b/>
          <w:sz w:val="22"/>
          <w:szCs w:val="22"/>
        </w:rPr>
        <w:t>плата</w:t>
      </w:r>
      <w:r w:rsidR="00F711A4" w:rsidRPr="000106B1">
        <w:rPr>
          <w:b/>
          <w:sz w:val="22"/>
          <w:szCs w:val="22"/>
        </w:rPr>
        <w:t xml:space="preserve"> договора</w:t>
      </w:r>
    </w:p>
    <w:p w:rsidR="00F711A4" w:rsidRPr="00E3608A" w:rsidRDefault="00F711A4" w:rsidP="00F711A4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0"/>
          <w:szCs w:val="20"/>
        </w:rPr>
      </w:pPr>
      <w:r w:rsidRPr="00E3608A">
        <w:rPr>
          <w:sz w:val="20"/>
          <w:szCs w:val="20"/>
        </w:rPr>
        <w:t>Пациент (и</w:t>
      </w:r>
      <w:r w:rsidR="000C0FAA" w:rsidRPr="00E3608A">
        <w:rPr>
          <w:sz w:val="20"/>
          <w:szCs w:val="20"/>
        </w:rPr>
        <w:t>ли</w:t>
      </w:r>
      <w:r w:rsidRPr="00E3608A">
        <w:rPr>
          <w:sz w:val="20"/>
          <w:szCs w:val="20"/>
        </w:rPr>
        <w:t xml:space="preserve"> за</w:t>
      </w:r>
      <w:r w:rsidR="000C0FAA" w:rsidRPr="00E3608A">
        <w:rPr>
          <w:sz w:val="20"/>
          <w:szCs w:val="20"/>
        </w:rPr>
        <w:t xml:space="preserve">казчик, если пациентом является несовершеннолетнее лицо) обязан </w:t>
      </w:r>
      <w:proofErr w:type="gramStart"/>
      <w:r w:rsidR="000C0FAA" w:rsidRPr="00E3608A">
        <w:rPr>
          <w:sz w:val="20"/>
          <w:szCs w:val="20"/>
        </w:rPr>
        <w:t>оплатить сто</w:t>
      </w:r>
      <w:r w:rsidR="000C0FAA" w:rsidRPr="00E3608A">
        <w:rPr>
          <w:sz w:val="20"/>
          <w:szCs w:val="20"/>
        </w:rPr>
        <w:t>и</w:t>
      </w:r>
      <w:r w:rsidR="000C0FAA" w:rsidRPr="00E3608A">
        <w:rPr>
          <w:sz w:val="20"/>
          <w:szCs w:val="20"/>
        </w:rPr>
        <w:t>мость услуг</w:t>
      </w:r>
      <w:proofErr w:type="gramEnd"/>
      <w:r w:rsidR="000C0FAA" w:rsidRPr="00E3608A">
        <w:rPr>
          <w:sz w:val="20"/>
          <w:szCs w:val="20"/>
        </w:rPr>
        <w:t xml:space="preserve">, указанных в пункте 1 договора, до их оказания в кассу исполнителя. </w:t>
      </w:r>
      <w:r w:rsidR="00BF6D7D" w:rsidRPr="00E3608A">
        <w:rPr>
          <w:sz w:val="20"/>
          <w:szCs w:val="20"/>
        </w:rPr>
        <w:t>П</w:t>
      </w:r>
      <w:r w:rsidR="000C0FAA" w:rsidRPr="00E3608A">
        <w:rPr>
          <w:sz w:val="20"/>
          <w:szCs w:val="20"/>
        </w:rPr>
        <w:t xml:space="preserve">одтверждением оплаты </w:t>
      </w:r>
      <w:r w:rsidR="00BF6D7D" w:rsidRPr="00E3608A">
        <w:rPr>
          <w:sz w:val="20"/>
          <w:szCs w:val="20"/>
        </w:rPr>
        <w:t>является кассовый чек, квитанция или иной бланк строгой отчетности.</w:t>
      </w:r>
    </w:p>
    <w:p w:rsidR="00BF6D7D" w:rsidRPr="00E3608A" w:rsidRDefault="00BF6D7D" w:rsidP="00BF6D7D">
      <w:pPr>
        <w:jc w:val="center"/>
        <w:rPr>
          <w:b/>
          <w:sz w:val="20"/>
          <w:szCs w:val="20"/>
        </w:rPr>
      </w:pPr>
      <w:r w:rsidRPr="00E3608A">
        <w:rPr>
          <w:b/>
          <w:sz w:val="20"/>
          <w:szCs w:val="20"/>
        </w:rPr>
        <w:t>Условия и сроки предоставления услуг</w:t>
      </w:r>
    </w:p>
    <w:p w:rsidR="00BF6D7D" w:rsidRPr="00E3608A" w:rsidRDefault="00843629" w:rsidP="00F711A4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0"/>
          <w:szCs w:val="20"/>
        </w:rPr>
      </w:pPr>
      <w:r w:rsidRPr="00E3608A">
        <w:rPr>
          <w:sz w:val="20"/>
          <w:szCs w:val="20"/>
        </w:rPr>
        <w:t>У</w:t>
      </w:r>
      <w:r w:rsidR="00BF6D7D" w:rsidRPr="00E3608A">
        <w:rPr>
          <w:sz w:val="20"/>
          <w:szCs w:val="20"/>
        </w:rPr>
        <w:t>слуги, указанные в пункте 1 договора, оказываются исполнителем только с добровольного согласия пациента без навязывания дополнительных медицинских услуг</w:t>
      </w:r>
      <w:r w:rsidR="00DD45C3" w:rsidRPr="00E3608A">
        <w:rPr>
          <w:sz w:val="20"/>
          <w:szCs w:val="20"/>
        </w:rPr>
        <w:t>,</w:t>
      </w:r>
      <w:r w:rsidR="00BF6D7D" w:rsidRPr="00E3608A">
        <w:rPr>
          <w:sz w:val="20"/>
          <w:szCs w:val="20"/>
        </w:rPr>
        <w:t xml:space="preserve"> по цене, согласованной сторонами до начала оказания услуг.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552"/>
      </w:tblGrid>
      <w:tr w:rsidR="00810F6D" w:rsidRPr="000106B1" w:rsidTr="00337A95">
        <w:tc>
          <w:tcPr>
            <w:tcW w:w="7513" w:type="dxa"/>
            <w:vMerge w:val="restart"/>
          </w:tcPr>
          <w:p w:rsidR="00810F6D" w:rsidRPr="000106B1" w:rsidRDefault="00810F6D" w:rsidP="00E3608A">
            <w:pPr>
              <w:rPr>
                <w:rFonts w:ascii="Monotype Corsiva" w:hAnsi="Monotype Corsiva"/>
                <w:sz w:val="20"/>
                <w:szCs w:val="20"/>
              </w:rPr>
            </w:pPr>
            <w:r w:rsidRPr="000106B1">
              <w:rPr>
                <w:rFonts w:ascii="Monotype Corsiva" w:hAnsi="Monotype Corsiva"/>
                <w:sz w:val="20"/>
                <w:szCs w:val="20"/>
              </w:rPr>
              <w:t>О возможности получения  бесплатного лечения</w:t>
            </w:r>
          </w:p>
          <w:p w:rsidR="00810F6D" w:rsidRPr="000106B1" w:rsidRDefault="00337A95" w:rsidP="00E3608A">
            <w:pPr>
              <w:rPr>
                <w:rFonts w:ascii="Monotype Corsiva" w:hAnsi="Monotype Corsiva"/>
                <w:sz w:val="20"/>
                <w:szCs w:val="20"/>
              </w:rPr>
            </w:pPr>
            <w:r w:rsidRPr="000106B1">
              <w:rPr>
                <w:rFonts w:ascii="Monotype Corsiva" w:hAnsi="Monotype Corsiva"/>
                <w:sz w:val="20"/>
                <w:szCs w:val="20"/>
              </w:rPr>
              <w:t>п</w:t>
            </w:r>
            <w:r w:rsidR="00810F6D" w:rsidRPr="000106B1">
              <w:rPr>
                <w:rFonts w:ascii="Monotype Corsiva" w:hAnsi="Monotype Corsiva"/>
                <w:sz w:val="20"/>
                <w:szCs w:val="20"/>
              </w:rPr>
              <w:t>роинформирова</w:t>
            </w:r>
            <w:proofErr w:type="gramStart"/>
            <w:r w:rsidR="00810F6D" w:rsidRPr="000106B1">
              <w:rPr>
                <w:rFonts w:ascii="Monotype Corsiva" w:hAnsi="Monotype Corsiva"/>
                <w:sz w:val="20"/>
                <w:szCs w:val="20"/>
              </w:rPr>
              <w:t>н(</w:t>
            </w:r>
            <w:proofErr w:type="gramEnd"/>
            <w:r w:rsidR="00810F6D" w:rsidRPr="000106B1">
              <w:rPr>
                <w:rFonts w:ascii="Monotype Corsiva" w:hAnsi="Monotype Corsiva"/>
                <w:sz w:val="20"/>
                <w:szCs w:val="20"/>
              </w:rPr>
              <w:t>а)</w:t>
            </w:r>
            <w:r w:rsidR="00C41200" w:rsidRPr="000106B1">
              <w:rPr>
                <w:rFonts w:ascii="Monotype Corsiva" w:hAnsi="Monotype Corsiva"/>
                <w:sz w:val="20"/>
                <w:szCs w:val="20"/>
              </w:rPr>
              <w:t>, о возможности ознакомления с программой государственных гарантий бесплатного оказания гражданам медицинской помощи на информационных стендах исполн</w:t>
            </w:r>
            <w:r w:rsidR="00C41200" w:rsidRPr="000106B1">
              <w:rPr>
                <w:rFonts w:ascii="Monotype Corsiva" w:hAnsi="Monotype Corsiva"/>
                <w:sz w:val="20"/>
                <w:szCs w:val="20"/>
              </w:rPr>
              <w:t>и</w:t>
            </w:r>
            <w:r w:rsidR="00C41200" w:rsidRPr="000106B1">
              <w:rPr>
                <w:rFonts w:ascii="Monotype Corsiva" w:hAnsi="Monotype Corsiva"/>
                <w:sz w:val="20"/>
                <w:szCs w:val="20"/>
              </w:rPr>
              <w:t>теля проинформирован (-а)</w:t>
            </w:r>
          </w:p>
        </w:tc>
        <w:tc>
          <w:tcPr>
            <w:tcW w:w="2552" w:type="dxa"/>
          </w:tcPr>
          <w:p w:rsidR="00810F6D" w:rsidRPr="000106B1" w:rsidRDefault="00810F6D" w:rsidP="00E3608A">
            <w:pPr>
              <w:jc w:val="center"/>
              <w:rPr>
                <w:sz w:val="20"/>
                <w:szCs w:val="20"/>
              </w:rPr>
            </w:pPr>
            <w:r w:rsidRPr="000106B1">
              <w:rPr>
                <w:sz w:val="20"/>
                <w:szCs w:val="20"/>
              </w:rPr>
              <w:t>подпись</w:t>
            </w:r>
          </w:p>
        </w:tc>
      </w:tr>
      <w:tr w:rsidR="00810F6D" w:rsidRPr="000106B1" w:rsidTr="00337A95">
        <w:tc>
          <w:tcPr>
            <w:tcW w:w="7513" w:type="dxa"/>
            <w:vMerge/>
          </w:tcPr>
          <w:p w:rsidR="00810F6D" w:rsidRPr="000106B1" w:rsidRDefault="00810F6D" w:rsidP="00E36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10F6D" w:rsidRPr="000106B1" w:rsidRDefault="00810F6D" w:rsidP="000106B1">
            <w:pPr>
              <w:rPr>
                <w:sz w:val="20"/>
                <w:szCs w:val="20"/>
              </w:rPr>
            </w:pPr>
          </w:p>
        </w:tc>
      </w:tr>
      <w:tr w:rsidR="00337A95" w:rsidRPr="000106B1" w:rsidTr="00337A95">
        <w:tc>
          <w:tcPr>
            <w:tcW w:w="7513" w:type="dxa"/>
          </w:tcPr>
          <w:p w:rsidR="00337A95" w:rsidRPr="000106B1" w:rsidRDefault="00337A95" w:rsidP="00337A95">
            <w:pPr>
              <w:jc w:val="both"/>
              <w:rPr>
                <w:sz w:val="20"/>
                <w:szCs w:val="20"/>
              </w:rPr>
            </w:pPr>
            <w:r w:rsidRPr="000106B1">
              <w:rPr>
                <w:sz w:val="20"/>
                <w:szCs w:val="20"/>
              </w:rPr>
              <w:t>Пациент уведомлен,  что несоблюдение указаний (рекомендаций), исполнителя (в лице медицинского работника), а также назначенного лечения, могут снизить кач</w:t>
            </w:r>
            <w:r w:rsidRPr="000106B1">
              <w:rPr>
                <w:sz w:val="20"/>
                <w:szCs w:val="20"/>
              </w:rPr>
              <w:t>е</w:t>
            </w:r>
            <w:r w:rsidRPr="000106B1">
              <w:rPr>
                <w:sz w:val="20"/>
                <w:szCs w:val="20"/>
              </w:rPr>
              <w:t>ство предоставляемой услуги, повлечь за собой невозможность ее завершения в срок или отрицательно сказаться на состоянии здоровья пациента.</w:t>
            </w:r>
          </w:p>
          <w:p w:rsidR="00337A95" w:rsidRPr="000106B1" w:rsidRDefault="00337A95" w:rsidP="00E36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37A95" w:rsidRPr="000106B1" w:rsidRDefault="00337A95" w:rsidP="00E360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F6D" w:rsidRPr="000106B1" w:rsidRDefault="00810F6D" w:rsidP="00810F6D">
      <w:pPr>
        <w:ind w:left="720"/>
        <w:jc w:val="both"/>
        <w:rPr>
          <w:sz w:val="20"/>
          <w:szCs w:val="20"/>
        </w:rPr>
      </w:pPr>
    </w:p>
    <w:p w:rsidR="00C41200" w:rsidRDefault="00843629" w:rsidP="00337A95">
      <w:pPr>
        <w:numPr>
          <w:ilvl w:val="0"/>
          <w:numId w:val="1"/>
        </w:numPr>
        <w:tabs>
          <w:tab w:val="clear" w:pos="720"/>
        </w:tabs>
        <w:jc w:val="both"/>
        <w:rPr>
          <w:sz w:val="20"/>
          <w:szCs w:val="20"/>
        </w:rPr>
      </w:pPr>
      <w:r w:rsidRPr="00337A95">
        <w:rPr>
          <w:sz w:val="20"/>
          <w:szCs w:val="20"/>
        </w:rPr>
        <w:t>Услуги оказываются только после получения информированного добровольного согласия пациента (его з</w:t>
      </w:r>
      <w:r w:rsidRPr="00337A95">
        <w:rPr>
          <w:sz w:val="20"/>
          <w:szCs w:val="20"/>
        </w:rPr>
        <w:t>а</w:t>
      </w:r>
      <w:r w:rsidRPr="00337A95">
        <w:rPr>
          <w:sz w:val="20"/>
          <w:szCs w:val="20"/>
        </w:rPr>
        <w:t>конного представителя</w:t>
      </w:r>
      <w:r w:rsidR="00C41200">
        <w:rPr>
          <w:sz w:val="20"/>
          <w:szCs w:val="20"/>
        </w:rPr>
        <w:t>) на медицинское вмешательство.</w:t>
      </w:r>
    </w:p>
    <w:p w:rsidR="00BF6D7D" w:rsidRPr="00337A95" w:rsidRDefault="00D050FD" w:rsidP="00337A95">
      <w:pPr>
        <w:numPr>
          <w:ilvl w:val="0"/>
          <w:numId w:val="1"/>
        </w:numPr>
        <w:tabs>
          <w:tab w:val="clear" w:pos="720"/>
        </w:tabs>
        <w:jc w:val="both"/>
        <w:rPr>
          <w:sz w:val="20"/>
          <w:szCs w:val="20"/>
        </w:rPr>
      </w:pPr>
      <w:r w:rsidRPr="00337A95">
        <w:rPr>
          <w:sz w:val="20"/>
          <w:szCs w:val="20"/>
        </w:rPr>
        <w:t>У</w:t>
      </w:r>
      <w:r w:rsidR="00BF6D7D" w:rsidRPr="00337A95">
        <w:rPr>
          <w:sz w:val="20"/>
          <w:szCs w:val="20"/>
        </w:rPr>
        <w:t>слуги предоставляются в тот же день, когда пациентом (или заказчиком) произведена полная оплата суммы договора</w:t>
      </w:r>
      <w:r w:rsidR="00DD45C3" w:rsidRPr="00337A95">
        <w:rPr>
          <w:sz w:val="20"/>
          <w:szCs w:val="20"/>
        </w:rPr>
        <w:t xml:space="preserve">. Если по объективным причинам (длительность лечения, поведение пациента и пр.) предоставление услуги невозможно завершить в один рабочий день, то по согласованию между пациентом (или заказчиком) и </w:t>
      </w:r>
      <w:r w:rsidR="00DD45C3" w:rsidRPr="00337A95">
        <w:rPr>
          <w:sz w:val="20"/>
          <w:szCs w:val="20"/>
        </w:rPr>
        <w:lastRenderedPageBreak/>
        <w:t>лечащим врачом предоставление услуг может быть продлено или отложено на определенный срок. При этом исполнитель вправе отказаться от предоставления услуг только в случае недобросовестности поведения пац</w:t>
      </w:r>
      <w:r w:rsidR="00DD45C3" w:rsidRPr="00337A95">
        <w:rPr>
          <w:sz w:val="20"/>
          <w:szCs w:val="20"/>
        </w:rPr>
        <w:t>и</w:t>
      </w:r>
      <w:r w:rsidR="00DD45C3" w:rsidRPr="00337A95">
        <w:rPr>
          <w:sz w:val="20"/>
          <w:szCs w:val="20"/>
        </w:rPr>
        <w:t>ента (и/или заказчика).</w:t>
      </w:r>
    </w:p>
    <w:p w:rsidR="00843629" w:rsidRPr="00E3608A" w:rsidRDefault="00D050FD" w:rsidP="00337A95">
      <w:pPr>
        <w:numPr>
          <w:ilvl w:val="0"/>
          <w:numId w:val="1"/>
        </w:numPr>
        <w:jc w:val="both"/>
        <w:rPr>
          <w:sz w:val="20"/>
          <w:szCs w:val="20"/>
        </w:rPr>
      </w:pPr>
      <w:r w:rsidRPr="00E3608A">
        <w:rPr>
          <w:sz w:val="20"/>
          <w:szCs w:val="20"/>
        </w:rPr>
        <w:t>У</w:t>
      </w:r>
      <w:r w:rsidR="00DD45C3" w:rsidRPr="00E3608A">
        <w:rPr>
          <w:sz w:val="20"/>
          <w:szCs w:val="20"/>
        </w:rPr>
        <w:t>слуги не могут быть начаты, если их завершение явно невозможно до окончания режима работы исполнит</w:t>
      </w:r>
      <w:r w:rsidR="00DD45C3" w:rsidRPr="00E3608A">
        <w:rPr>
          <w:sz w:val="20"/>
          <w:szCs w:val="20"/>
        </w:rPr>
        <w:t>е</w:t>
      </w:r>
      <w:r w:rsidR="00DD45C3" w:rsidRPr="00E3608A">
        <w:rPr>
          <w:sz w:val="20"/>
          <w:szCs w:val="20"/>
        </w:rPr>
        <w:t>ля. При этом услуги оказываются в ближайший следующи</w:t>
      </w:r>
      <w:r w:rsidR="00843629" w:rsidRPr="00E3608A">
        <w:rPr>
          <w:sz w:val="20"/>
          <w:szCs w:val="20"/>
        </w:rPr>
        <w:t>й</w:t>
      </w:r>
      <w:r w:rsidR="00DD45C3" w:rsidRPr="00E3608A">
        <w:rPr>
          <w:sz w:val="20"/>
          <w:szCs w:val="20"/>
        </w:rPr>
        <w:t xml:space="preserve"> рабочий </w:t>
      </w:r>
      <w:r w:rsidR="00843629" w:rsidRPr="00E3608A">
        <w:rPr>
          <w:sz w:val="20"/>
          <w:szCs w:val="20"/>
        </w:rPr>
        <w:t xml:space="preserve">день исполнителя. </w:t>
      </w:r>
    </w:p>
    <w:p w:rsidR="00DD45C3" w:rsidRPr="00E3608A" w:rsidRDefault="00843629" w:rsidP="00337A95">
      <w:pPr>
        <w:numPr>
          <w:ilvl w:val="0"/>
          <w:numId w:val="1"/>
        </w:numPr>
        <w:jc w:val="both"/>
        <w:rPr>
          <w:sz w:val="20"/>
          <w:szCs w:val="20"/>
        </w:rPr>
      </w:pPr>
      <w:r w:rsidRPr="00E3608A">
        <w:rPr>
          <w:sz w:val="20"/>
          <w:szCs w:val="20"/>
        </w:rPr>
        <w:t xml:space="preserve">Услуги должны быть завершены в день </w:t>
      </w:r>
      <w:r w:rsidR="00D050FD" w:rsidRPr="00E3608A">
        <w:rPr>
          <w:sz w:val="20"/>
          <w:szCs w:val="20"/>
        </w:rPr>
        <w:t xml:space="preserve">начала </w:t>
      </w:r>
      <w:r w:rsidRPr="00E3608A">
        <w:rPr>
          <w:sz w:val="20"/>
          <w:szCs w:val="20"/>
        </w:rPr>
        <w:t>их оказания, если их отложение на другой рабочий день н</w:t>
      </w:r>
      <w:r w:rsidRPr="00E3608A">
        <w:rPr>
          <w:sz w:val="20"/>
          <w:szCs w:val="20"/>
        </w:rPr>
        <w:t>е</w:t>
      </w:r>
      <w:r w:rsidRPr="00E3608A">
        <w:rPr>
          <w:sz w:val="20"/>
          <w:szCs w:val="20"/>
        </w:rPr>
        <w:t>возможно или может привести к ухудшению состояния здоровья пациента.</w:t>
      </w:r>
    </w:p>
    <w:p w:rsidR="00CF4498" w:rsidRPr="00E3608A" w:rsidRDefault="00192CC7" w:rsidP="004433DB">
      <w:pPr>
        <w:tabs>
          <w:tab w:val="right" w:pos="9355"/>
        </w:tabs>
        <w:ind w:firstLine="720"/>
        <w:jc w:val="center"/>
        <w:rPr>
          <w:b/>
          <w:sz w:val="20"/>
          <w:szCs w:val="20"/>
        </w:rPr>
      </w:pPr>
      <w:r w:rsidRPr="00E3608A">
        <w:rPr>
          <w:sz w:val="20"/>
          <w:szCs w:val="20"/>
        </w:rPr>
        <w:br/>
      </w:r>
      <w:r w:rsidR="004433DB" w:rsidRPr="00E3608A">
        <w:rPr>
          <w:b/>
          <w:sz w:val="20"/>
          <w:szCs w:val="20"/>
        </w:rPr>
        <w:t>Ответственность сторон</w:t>
      </w:r>
    </w:p>
    <w:p w:rsidR="004433DB" w:rsidRPr="00E3608A" w:rsidRDefault="004433DB" w:rsidP="00337A9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3608A">
        <w:rPr>
          <w:sz w:val="20"/>
          <w:szCs w:val="20"/>
        </w:rPr>
        <w:t>За ненадлежащее исполнение взятых на себя обязательств</w:t>
      </w:r>
      <w:r w:rsidR="000106B1">
        <w:rPr>
          <w:sz w:val="20"/>
          <w:szCs w:val="20"/>
        </w:rPr>
        <w:t>,</w:t>
      </w:r>
      <w:r w:rsidRPr="00E3608A">
        <w:rPr>
          <w:sz w:val="20"/>
          <w:szCs w:val="20"/>
        </w:rPr>
        <w:t xml:space="preserve"> стороны несут ответственность в соответствии с гражданским законодательством и настоящим договором. </w:t>
      </w:r>
    </w:p>
    <w:p w:rsidR="004433DB" w:rsidRPr="000106B1" w:rsidRDefault="004433DB" w:rsidP="00337A9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3608A">
        <w:rPr>
          <w:sz w:val="20"/>
          <w:szCs w:val="20"/>
        </w:rPr>
        <w:t xml:space="preserve">Исполнитель несет ответственность за нарушение взятых на себя обязательств </w:t>
      </w:r>
      <w:r w:rsidR="00B0612A" w:rsidRPr="00E3608A">
        <w:rPr>
          <w:sz w:val="20"/>
          <w:szCs w:val="20"/>
        </w:rPr>
        <w:t xml:space="preserve">также </w:t>
      </w:r>
      <w:r w:rsidRPr="00E3608A">
        <w:rPr>
          <w:sz w:val="20"/>
          <w:szCs w:val="20"/>
        </w:rPr>
        <w:t>в соответствии с Зак</w:t>
      </w:r>
      <w:r w:rsidRPr="00E3608A">
        <w:rPr>
          <w:sz w:val="20"/>
          <w:szCs w:val="20"/>
        </w:rPr>
        <w:t>о</w:t>
      </w:r>
      <w:r w:rsidRPr="00E3608A">
        <w:rPr>
          <w:sz w:val="20"/>
          <w:szCs w:val="20"/>
        </w:rPr>
        <w:t>ном РФ «О защите прав потребителей»</w:t>
      </w:r>
      <w:r w:rsidR="00B0612A" w:rsidRPr="00E3608A">
        <w:rPr>
          <w:sz w:val="20"/>
          <w:szCs w:val="20"/>
        </w:rPr>
        <w:t>.</w:t>
      </w:r>
    </w:p>
    <w:p w:rsidR="000106B1" w:rsidRPr="000106B1" w:rsidRDefault="000106B1" w:rsidP="000106B1">
      <w:pPr>
        <w:pStyle w:val="ab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106B1">
        <w:rPr>
          <w:sz w:val="20"/>
          <w:szCs w:val="20"/>
        </w:rPr>
        <w:t>Пациент берет на себя обязательство самостоятельно ознакомиться до подписания настоящего Договора с Положением об оказании платных медицинских услуг и Положением о гарантийных обязательствах, прин</w:t>
      </w:r>
      <w:r w:rsidRPr="000106B1">
        <w:rPr>
          <w:sz w:val="20"/>
          <w:szCs w:val="20"/>
        </w:rPr>
        <w:t>я</w:t>
      </w:r>
      <w:r w:rsidRPr="000106B1">
        <w:rPr>
          <w:sz w:val="20"/>
          <w:szCs w:val="20"/>
        </w:rPr>
        <w:t>тых у Исполнителя, являющихся неотъемлемой частью настоящего Договора и имеющих форму публичного договора присоединения. Моментом присоединения к указанным Положениям является подписание насто</w:t>
      </w:r>
      <w:r w:rsidRPr="000106B1">
        <w:rPr>
          <w:sz w:val="20"/>
          <w:szCs w:val="20"/>
        </w:rPr>
        <w:t>я</w:t>
      </w:r>
      <w:r w:rsidRPr="000106B1">
        <w:rPr>
          <w:sz w:val="20"/>
          <w:szCs w:val="20"/>
        </w:rPr>
        <w:t>щего Договора. Указанные в настоящем пункте Положения размещаются на информационных стендах (сто</w:t>
      </w:r>
      <w:r w:rsidRPr="000106B1">
        <w:rPr>
          <w:sz w:val="20"/>
          <w:szCs w:val="20"/>
        </w:rPr>
        <w:t>й</w:t>
      </w:r>
      <w:r w:rsidRPr="000106B1">
        <w:rPr>
          <w:sz w:val="20"/>
          <w:szCs w:val="20"/>
        </w:rPr>
        <w:t xml:space="preserve">ках) Исполнителя, а также на официальном сайте Исполнителя по адресу: </w:t>
      </w:r>
      <w:r w:rsidRPr="000106B1">
        <w:rPr>
          <w:sz w:val="20"/>
          <w:szCs w:val="20"/>
          <w:lang w:val="en-US"/>
        </w:rPr>
        <w:t>www</w:t>
      </w:r>
      <w:r w:rsidRPr="000106B1">
        <w:rPr>
          <w:sz w:val="20"/>
          <w:szCs w:val="20"/>
        </w:rPr>
        <w:t>.</w:t>
      </w:r>
      <w:proofErr w:type="spellStart"/>
      <w:r w:rsidRPr="000106B1">
        <w:rPr>
          <w:sz w:val="20"/>
          <w:szCs w:val="20"/>
          <w:lang w:val="en-US"/>
        </w:rPr>
        <w:t>dsp</w:t>
      </w:r>
      <w:proofErr w:type="spellEnd"/>
      <w:r>
        <w:rPr>
          <w:sz w:val="20"/>
          <w:szCs w:val="20"/>
        </w:rPr>
        <w:t>03</w:t>
      </w:r>
      <w:r w:rsidRPr="000106B1">
        <w:rPr>
          <w:sz w:val="20"/>
          <w:szCs w:val="20"/>
        </w:rPr>
        <w:t>.</w:t>
      </w:r>
      <w:proofErr w:type="spellStart"/>
      <w:r w:rsidRPr="000106B1">
        <w:rPr>
          <w:sz w:val="20"/>
          <w:szCs w:val="20"/>
          <w:lang w:val="en-US"/>
        </w:rPr>
        <w:t>ru</w:t>
      </w:r>
      <w:proofErr w:type="spellEnd"/>
      <w:r w:rsidRPr="000106B1">
        <w:rPr>
          <w:sz w:val="20"/>
          <w:szCs w:val="20"/>
        </w:rPr>
        <w:t xml:space="preserve"> в подразделе «Пла</w:t>
      </w:r>
      <w:r w:rsidRPr="000106B1">
        <w:rPr>
          <w:sz w:val="20"/>
          <w:szCs w:val="20"/>
        </w:rPr>
        <w:t>т</w:t>
      </w:r>
      <w:r w:rsidRPr="000106B1">
        <w:rPr>
          <w:sz w:val="20"/>
          <w:szCs w:val="20"/>
        </w:rPr>
        <w:t xml:space="preserve">ные услуги» раздела «Услуги». </w:t>
      </w:r>
    </w:p>
    <w:p w:rsidR="000106B1" w:rsidRPr="000106B1" w:rsidRDefault="000106B1" w:rsidP="000106B1">
      <w:pPr>
        <w:ind w:firstLine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отсутствия указанных Положений на информационных стендах (стойках) исполнителя, а также на официальном сайте Исполнителя по адресу: </w:t>
      </w:r>
      <w:r w:rsidRPr="00821958">
        <w:rPr>
          <w:sz w:val="20"/>
          <w:szCs w:val="20"/>
          <w:lang w:val="en-US"/>
        </w:rPr>
        <w:t>www</w:t>
      </w:r>
      <w:r w:rsidRPr="00821958">
        <w:rPr>
          <w:sz w:val="20"/>
          <w:szCs w:val="20"/>
        </w:rPr>
        <w:t>.</w:t>
      </w:r>
      <w:proofErr w:type="spellStart"/>
      <w:r w:rsidRPr="00821958">
        <w:rPr>
          <w:sz w:val="20"/>
          <w:szCs w:val="20"/>
          <w:lang w:val="en-US"/>
        </w:rPr>
        <w:t>dsp</w:t>
      </w:r>
      <w:proofErr w:type="spellEnd"/>
      <w:r>
        <w:rPr>
          <w:sz w:val="20"/>
          <w:szCs w:val="20"/>
        </w:rPr>
        <w:t>03.</w:t>
      </w:r>
      <w:proofErr w:type="spellStart"/>
      <w:r w:rsidRPr="00821958"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 пациент берет на себя обязательство уведомить об этом Исполнителя. С момента получения такого уведомления Исполнитель не вправе ссылаться на указанные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ложения в отношениях с пациентом до момента ознакомления пациента с ними письменно.</w:t>
      </w:r>
    </w:p>
    <w:p w:rsidR="000106B1" w:rsidRPr="000106B1" w:rsidRDefault="000106B1" w:rsidP="000106B1">
      <w:pPr>
        <w:ind w:firstLine="1440"/>
        <w:jc w:val="both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3402"/>
      </w:tblGrid>
      <w:tr w:rsidR="000106B1" w:rsidTr="00D774A2">
        <w:tc>
          <w:tcPr>
            <w:tcW w:w="6663" w:type="dxa"/>
            <w:vMerge w:val="restart"/>
          </w:tcPr>
          <w:p w:rsidR="000106B1" w:rsidRPr="009A75AD" w:rsidRDefault="000106B1" w:rsidP="000106B1">
            <w:pPr>
              <w:rPr>
                <w:rFonts w:ascii="Monotype Corsiva" w:hAnsi="Monotype Corsiva"/>
                <w:sz w:val="22"/>
                <w:szCs w:val="22"/>
              </w:rPr>
            </w:pPr>
            <w:r w:rsidRPr="009A75AD">
              <w:rPr>
                <w:rFonts w:ascii="Monotype Corsiva" w:hAnsi="Monotype Corsiva"/>
                <w:sz w:val="22"/>
                <w:szCs w:val="22"/>
              </w:rPr>
              <w:t>О возможности ознакомления с Положением об оказании платных медици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>н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>ских услуг и Положением о гарантийных обязательствах на информацио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>н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 xml:space="preserve">ных стендах (стойках) исполнителя, а также на сайте </w:t>
            </w:r>
            <w:r w:rsidRPr="00AD4D39">
              <w:rPr>
                <w:sz w:val="22"/>
                <w:szCs w:val="22"/>
                <w:u w:val="single"/>
                <w:lang w:val="en-US"/>
              </w:rPr>
              <w:t>www</w:t>
            </w:r>
            <w:r w:rsidRPr="00AD4D39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AD4D39">
              <w:rPr>
                <w:sz w:val="22"/>
                <w:szCs w:val="22"/>
                <w:u w:val="single"/>
                <w:lang w:val="en-US"/>
              </w:rPr>
              <w:t>dsp</w:t>
            </w:r>
            <w:proofErr w:type="spellEnd"/>
            <w:r w:rsidRPr="00AD4D39">
              <w:rPr>
                <w:sz w:val="22"/>
                <w:szCs w:val="22"/>
                <w:u w:val="single"/>
              </w:rPr>
              <w:t>03.</w:t>
            </w:r>
            <w:proofErr w:type="spellStart"/>
            <w:r w:rsidRPr="00AD4D39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9A75AD">
              <w:rPr>
                <w:rFonts w:ascii="Monotype Corsiva" w:hAnsi="Monotype Corsiva"/>
                <w:sz w:val="22"/>
                <w:szCs w:val="22"/>
              </w:rPr>
              <w:t xml:space="preserve"> в по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>д</w:t>
            </w:r>
            <w:r w:rsidRPr="009A75AD">
              <w:rPr>
                <w:rFonts w:ascii="Monotype Corsiva" w:hAnsi="Monotype Corsiva"/>
                <w:sz w:val="22"/>
                <w:szCs w:val="22"/>
              </w:rPr>
              <w:t xml:space="preserve">разделе «Платные услуги» раздела «Услуги» </w:t>
            </w:r>
            <w:proofErr w:type="gramStart"/>
            <w:r w:rsidRPr="009A75AD">
              <w:rPr>
                <w:rFonts w:ascii="Monotype Corsiva" w:hAnsi="Monotype Corsiva"/>
                <w:sz w:val="22"/>
                <w:szCs w:val="22"/>
              </w:rPr>
              <w:t>уведомлен</w:t>
            </w:r>
            <w:proofErr w:type="gramEnd"/>
            <w:r w:rsidRPr="009A75AD">
              <w:rPr>
                <w:rFonts w:ascii="Monotype Corsiva" w:hAnsi="Monotype Corsiva"/>
                <w:sz w:val="22"/>
                <w:szCs w:val="22"/>
              </w:rPr>
              <w:t xml:space="preserve"> (-а)</w:t>
            </w:r>
          </w:p>
        </w:tc>
        <w:tc>
          <w:tcPr>
            <w:tcW w:w="3402" w:type="dxa"/>
            <w:vAlign w:val="bottom"/>
          </w:tcPr>
          <w:p w:rsidR="000106B1" w:rsidRPr="00C54E44" w:rsidRDefault="000106B1" w:rsidP="00D774A2">
            <w:pPr>
              <w:jc w:val="center"/>
              <w:rPr>
                <w:i/>
                <w:sz w:val="20"/>
                <w:szCs w:val="20"/>
              </w:rPr>
            </w:pPr>
            <w:r w:rsidRPr="00C54E44">
              <w:rPr>
                <w:i/>
                <w:sz w:val="20"/>
                <w:szCs w:val="20"/>
              </w:rPr>
              <w:t>подпись</w:t>
            </w:r>
          </w:p>
        </w:tc>
      </w:tr>
      <w:tr w:rsidR="000106B1" w:rsidTr="00D774A2">
        <w:tc>
          <w:tcPr>
            <w:tcW w:w="6663" w:type="dxa"/>
            <w:vMerge/>
          </w:tcPr>
          <w:p w:rsidR="000106B1" w:rsidRPr="009A75AD" w:rsidRDefault="000106B1" w:rsidP="000106B1">
            <w:pPr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:rsidR="000106B1" w:rsidRPr="00C54E44" w:rsidRDefault="000106B1" w:rsidP="00D774A2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0612A" w:rsidRPr="00E3608A" w:rsidRDefault="00B0612A" w:rsidP="00B0612A">
      <w:pPr>
        <w:jc w:val="both"/>
        <w:rPr>
          <w:sz w:val="20"/>
          <w:szCs w:val="20"/>
        </w:rPr>
      </w:pPr>
    </w:p>
    <w:p w:rsidR="00B0612A" w:rsidRPr="00E3608A" w:rsidRDefault="00B0612A" w:rsidP="00B0612A">
      <w:pPr>
        <w:jc w:val="center"/>
        <w:rPr>
          <w:b/>
          <w:sz w:val="20"/>
          <w:szCs w:val="20"/>
        </w:rPr>
      </w:pPr>
      <w:r w:rsidRPr="00E3608A">
        <w:rPr>
          <w:b/>
          <w:sz w:val="20"/>
          <w:szCs w:val="20"/>
        </w:rPr>
        <w:t>Порядок изменения и расторжения договора</w:t>
      </w:r>
    </w:p>
    <w:p w:rsidR="00B0612A" w:rsidRPr="00E3608A" w:rsidRDefault="00B0612A" w:rsidP="000106B1">
      <w:pPr>
        <w:numPr>
          <w:ilvl w:val="0"/>
          <w:numId w:val="1"/>
        </w:numPr>
        <w:jc w:val="both"/>
        <w:rPr>
          <w:sz w:val="20"/>
          <w:szCs w:val="20"/>
        </w:rPr>
      </w:pPr>
      <w:r w:rsidRPr="00E3608A">
        <w:rPr>
          <w:sz w:val="20"/>
          <w:szCs w:val="20"/>
        </w:rPr>
        <w:t>Настоящий договор может быть изменен только по соглашению сторон. Изменение сроков исполнения дог</w:t>
      </w:r>
      <w:r w:rsidRPr="00E3608A">
        <w:rPr>
          <w:sz w:val="20"/>
          <w:szCs w:val="20"/>
        </w:rPr>
        <w:t>о</w:t>
      </w:r>
      <w:r w:rsidRPr="00E3608A">
        <w:rPr>
          <w:sz w:val="20"/>
          <w:szCs w:val="20"/>
        </w:rPr>
        <w:t>вора исполнителем в случаях, предусмотренных пунктами 5-7 договора, осуществляется по устному соглаш</w:t>
      </w:r>
      <w:r w:rsidRPr="00E3608A">
        <w:rPr>
          <w:sz w:val="20"/>
          <w:szCs w:val="20"/>
        </w:rPr>
        <w:t>е</w:t>
      </w:r>
      <w:r w:rsidRPr="00E3608A">
        <w:rPr>
          <w:sz w:val="20"/>
          <w:szCs w:val="20"/>
        </w:rPr>
        <w:t xml:space="preserve">нию между пациентом (или заказчиком) и исполнителем. </w:t>
      </w:r>
    </w:p>
    <w:p w:rsidR="00B0612A" w:rsidRPr="00E3608A" w:rsidRDefault="00B0612A" w:rsidP="000106B1">
      <w:pPr>
        <w:numPr>
          <w:ilvl w:val="0"/>
          <w:numId w:val="1"/>
        </w:numPr>
        <w:jc w:val="both"/>
        <w:rPr>
          <w:sz w:val="20"/>
          <w:szCs w:val="20"/>
        </w:rPr>
      </w:pPr>
      <w:r w:rsidRPr="00E3608A">
        <w:rPr>
          <w:sz w:val="20"/>
          <w:szCs w:val="20"/>
        </w:rPr>
        <w:t>Изменение сроков исполнения договора исполнителем не допускается, если пациент (или заказчик) в пис</w:t>
      </w:r>
      <w:r w:rsidRPr="00E3608A">
        <w:rPr>
          <w:sz w:val="20"/>
          <w:szCs w:val="20"/>
        </w:rPr>
        <w:t>ь</w:t>
      </w:r>
      <w:r w:rsidRPr="00E3608A">
        <w:rPr>
          <w:sz w:val="20"/>
          <w:szCs w:val="20"/>
        </w:rPr>
        <w:t>менной форме уведомит об этом исполнителя.</w:t>
      </w:r>
    </w:p>
    <w:p w:rsidR="00B0612A" w:rsidRPr="000106B1" w:rsidRDefault="00B0612A" w:rsidP="00B0612A">
      <w:pPr>
        <w:numPr>
          <w:ilvl w:val="0"/>
          <w:numId w:val="1"/>
        </w:numPr>
        <w:jc w:val="both"/>
        <w:rPr>
          <w:sz w:val="20"/>
          <w:szCs w:val="20"/>
        </w:rPr>
      </w:pPr>
      <w:r w:rsidRPr="000106B1">
        <w:rPr>
          <w:sz w:val="20"/>
          <w:szCs w:val="20"/>
        </w:rPr>
        <w:t>Расторжение договора осуществляется по соглашению сторон. Односторонний отказ допускается по основ</w:t>
      </w:r>
      <w:r w:rsidRPr="000106B1">
        <w:rPr>
          <w:sz w:val="20"/>
          <w:szCs w:val="20"/>
        </w:rPr>
        <w:t>а</w:t>
      </w:r>
      <w:r w:rsidRPr="000106B1">
        <w:rPr>
          <w:sz w:val="20"/>
          <w:szCs w:val="20"/>
        </w:rPr>
        <w:t>ниям, предусмотренным гражданским законодательством, Законом РФ «О защите прав потребителей», а та</w:t>
      </w:r>
      <w:r w:rsidRPr="000106B1">
        <w:rPr>
          <w:sz w:val="20"/>
          <w:szCs w:val="20"/>
        </w:rPr>
        <w:t>к</w:t>
      </w:r>
      <w:r w:rsidRPr="000106B1">
        <w:rPr>
          <w:sz w:val="20"/>
          <w:szCs w:val="20"/>
        </w:rPr>
        <w:t>же в случае недобросовестности поведения или злоупотребления своими правами со стороны пациента (и/или заказчика).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608"/>
        <w:gridCol w:w="1260"/>
        <w:gridCol w:w="4500"/>
      </w:tblGrid>
      <w:tr w:rsidR="00B0612A" w:rsidRPr="00E3608A" w:rsidTr="00380478">
        <w:tc>
          <w:tcPr>
            <w:tcW w:w="4608" w:type="dxa"/>
          </w:tcPr>
          <w:p w:rsidR="00B0612A" w:rsidRPr="003E5953" w:rsidRDefault="00F40638" w:rsidP="000106B1">
            <w:pPr>
              <w:jc w:val="center"/>
              <w:rPr>
                <w:b/>
                <w:sz w:val="18"/>
                <w:szCs w:val="18"/>
              </w:rPr>
            </w:pPr>
            <w:r w:rsidRPr="003E5953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60" w:type="dxa"/>
          </w:tcPr>
          <w:p w:rsidR="00B0612A" w:rsidRPr="00E3608A" w:rsidRDefault="00B0612A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B0612A" w:rsidRPr="003E5953" w:rsidRDefault="00F40638" w:rsidP="000106B1">
            <w:pPr>
              <w:jc w:val="center"/>
              <w:rPr>
                <w:b/>
                <w:sz w:val="18"/>
                <w:szCs w:val="18"/>
              </w:rPr>
            </w:pPr>
            <w:r w:rsidRPr="003E5953">
              <w:rPr>
                <w:b/>
                <w:sz w:val="18"/>
                <w:szCs w:val="18"/>
              </w:rPr>
              <w:t>ПАЦИЕНТ</w:t>
            </w:r>
          </w:p>
        </w:tc>
      </w:tr>
      <w:tr w:rsidR="00F40638" w:rsidRPr="00E3608A" w:rsidTr="00380478">
        <w:tc>
          <w:tcPr>
            <w:tcW w:w="4608" w:type="dxa"/>
            <w:vMerge w:val="restart"/>
          </w:tcPr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Государственное автономное учреждение здравоохр</w:t>
            </w:r>
            <w:r w:rsidRPr="003E5953">
              <w:rPr>
                <w:sz w:val="18"/>
                <w:szCs w:val="18"/>
              </w:rPr>
              <w:t>а</w:t>
            </w:r>
            <w:r w:rsidRPr="003E5953">
              <w:rPr>
                <w:sz w:val="18"/>
                <w:szCs w:val="18"/>
              </w:rPr>
              <w:t>нения «Детская стоматологическая поликлиника»</w:t>
            </w:r>
          </w:p>
          <w:p w:rsidR="000106B1" w:rsidRDefault="00F40638" w:rsidP="000106B1">
            <w:pPr>
              <w:jc w:val="both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адрес места нахождения: Россия, Республ</w:t>
            </w:r>
            <w:r w:rsidRPr="000106B1">
              <w:rPr>
                <w:b/>
                <w:sz w:val="22"/>
                <w:szCs w:val="22"/>
              </w:rPr>
              <w:t>и</w:t>
            </w:r>
            <w:r w:rsidRPr="000106B1">
              <w:rPr>
                <w:b/>
                <w:sz w:val="22"/>
                <w:szCs w:val="22"/>
              </w:rPr>
              <w:t>ка Бурятия, город Улан-Удэ, площадь Р</w:t>
            </w:r>
            <w:r w:rsidRPr="000106B1">
              <w:rPr>
                <w:b/>
                <w:sz w:val="22"/>
                <w:szCs w:val="22"/>
              </w:rPr>
              <w:t>е</w:t>
            </w:r>
            <w:r w:rsidRPr="000106B1">
              <w:rPr>
                <w:b/>
                <w:sz w:val="22"/>
                <w:szCs w:val="22"/>
              </w:rPr>
              <w:t>волюции, 1</w:t>
            </w:r>
            <w:r w:rsidR="00B94061" w:rsidRPr="000106B1">
              <w:rPr>
                <w:b/>
                <w:sz w:val="22"/>
                <w:szCs w:val="22"/>
              </w:rPr>
              <w:t xml:space="preserve"> тел: </w:t>
            </w:r>
            <w:r w:rsidR="00BA7C4B" w:rsidRPr="000106B1">
              <w:rPr>
                <w:b/>
                <w:sz w:val="22"/>
                <w:szCs w:val="22"/>
              </w:rPr>
              <w:t>37-95-30</w:t>
            </w:r>
            <w:r w:rsidR="000106B1">
              <w:rPr>
                <w:b/>
                <w:sz w:val="22"/>
                <w:szCs w:val="22"/>
              </w:rPr>
              <w:t>,</w:t>
            </w:r>
          </w:p>
          <w:p w:rsidR="001A6D2C" w:rsidRPr="000106B1" w:rsidRDefault="00A65664" w:rsidP="000106B1">
            <w:pPr>
              <w:jc w:val="both"/>
              <w:rPr>
                <w:b/>
                <w:sz w:val="22"/>
                <w:szCs w:val="22"/>
              </w:rPr>
            </w:pPr>
            <w:r w:rsidRPr="000106B1">
              <w:rPr>
                <w:b/>
                <w:sz w:val="22"/>
                <w:szCs w:val="22"/>
              </w:rPr>
              <w:t>Ключевская 29</w:t>
            </w:r>
            <w:r w:rsidR="00B94061" w:rsidRPr="000106B1">
              <w:rPr>
                <w:b/>
                <w:sz w:val="22"/>
                <w:szCs w:val="22"/>
              </w:rPr>
              <w:t xml:space="preserve">- </w:t>
            </w:r>
            <w:r w:rsidR="00BA7C4B" w:rsidRPr="000106B1">
              <w:rPr>
                <w:b/>
                <w:sz w:val="22"/>
                <w:szCs w:val="22"/>
              </w:rPr>
              <w:t>тел: 37-95-40</w:t>
            </w:r>
            <w:r w:rsidR="00A96687" w:rsidRPr="000106B1">
              <w:rPr>
                <w:b/>
                <w:sz w:val="22"/>
                <w:szCs w:val="22"/>
              </w:rPr>
              <w:t>.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сведения внесены в ЕГРЮЛ: свидетельство о госуда</w:t>
            </w:r>
            <w:r w:rsidRPr="003E5953">
              <w:rPr>
                <w:sz w:val="18"/>
                <w:szCs w:val="18"/>
              </w:rPr>
              <w:t>р</w:t>
            </w:r>
            <w:r w:rsidRPr="003E5953">
              <w:rPr>
                <w:sz w:val="18"/>
                <w:szCs w:val="18"/>
              </w:rPr>
              <w:t>ственной регистрации №</w:t>
            </w:r>
            <w:r w:rsidR="00595CC6" w:rsidRPr="003E5953">
              <w:rPr>
                <w:sz w:val="18"/>
                <w:szCs w:val="18"/>
              </w:rPr>
              <w:t xml:space="preserve"> 1020300969810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государственная регистрация осуществлена Межрайо</w:t>
            </w:r>
            <w:r w:rsidRPr="003E5953">
              <w:rPr>
                <w:sz w:val="18"/>
                <w:szCs w:val="18"/>
              </w:rPr>
              <w:t>н</w:t>
            </w:r>
            <w:r w:rsidRPr="003E5953">
              <w:rPr>
                <w:sz w:val="18"/>
                <w:szCs w:val="18"/>
              </w:rPr>
              <w:t>ной ИФНС России №9 по Республике Бурятия</w:t>
            </w:r>
          </w:p>
          <w:p w:rsidR="00F40638" w:rsidRPr="00BA7C4B" w:rsidRDefault="00F40638" w:rsidP="000106B1">
            <w:pPr>
              <w:jc w:val="both"/>
              <w:rPr>
                <w:color w:val="17365D" w:themeColor="text2" w:themeShade="BF"/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лицензия на осуществ</w:t>
            </w:r>
            <w:r w:rsidR="0019326C">
              <w:rPr>
                <w:sz w:val="18"/>
                <w:szCs w:val="18"/>
              </w:rPr>
              <w:t xml:space="preserve">ление медицинской деятельности </w:t>
            </w:r>
            <w:r w:rsidR="00460714" w:rsidRPr="00BA7C4B">
              <w:rPr>
                <w:sz w:val="18"/>
                <w:szCs w:val="18"/>
              </w:rPr>
              <w:t xml:space="preserve">Лицензия </w:t>
            </w:r>
            <w:r w:rsidR="003C3311" w:rsidRPr="003C3311">
              <w:rPr>
                <w:sz w:val="18"/>
                <w:szCs w:val="18"/>
                <w:u w:val="single"/>
              </w:rPr>
              <w:t xml:space="preserve">ЛО-03-01-003239 от 28.08.2020 </w:t>
            </w:r>
            <w:r w:rsidR="00460714" w:rsidRPr="003C3311">
              <w:rPr>
                <w:color w:val="262626" w:themeColor="text1" w:themeTint="D9"/>
                <w:sz w:val="18"/>
                <w:szCs w:val="18"/>
                <w:u w:val="single"/>
              </w:rPr>
              <w:t>г</w:t>
            </w:r>
            <w:r w:rsidR="003C3311" w:rsidRPr="003C3311">
              <w:rPr>
                <w:color w:val="262626" w:themeColor="text1" w:themeTint="D9"/>
                <w:sz w:val="18"/>
                <w:szCs w:val="18"/>
                <w:u w:val="single"/>
              </w:rPr>
              <w:t>.</w:t>
            </w:r>
            <w:r w:rsidRPr="003C3311">
              <w:rPr>
                <w:color w:val="17365D" w:themeColor="text2" w:themeShade="BF"/>
                <w:sz w:val="18"/>
                <w:szCs w:val="18"/>
              </w:rPr>
              <w:t>,</w:t>
            </w:r>
          </w:p>
          <w:p w:rsidR="00F40638" w:rsidRPr="00BA7C4B" w:rsidRDefault="00F40638" w:rsidP="000106B1">
            <w:pPr>
              <w:jc w:val="both"/>
              <w:rPr>
                <w:sz w:val="18"/>
                <w:szCs w:val="18"/>
              </w:rPr>
            </w:pPr>
            <w:r w:rsidRPr="00BA7C4B">
              <w:rPr>
                <w:sz w:val="18"/>
                <w:szCs w:val="18"/>
              </w:rPr>
              <w:t>выдана Министерством здравоохранения Республики Бурятияг</w:t>
            </w:r>
            <w:proofErr w:type="gramStart"/>
            <w:r w:rsidRPr="00BA7C4B">
              <w:rPr>
                <w:sz w:val="18"/>
                <w:szCs w:val="18"/>
              </w:rPr>
              <w:t>.У</w:t>
            </w:r>
            <w:proofErr w:type="gramEnd"/>
            <w:r w:rsidRPr="00BA7C4B">
              <w:rPr>
                <w:sz w:val="18"/>
                <w:szCs w:val="18"/>
              </w:rPr>
              <w:t>лан-Удэ, ул.Ленина, 54; телефон (3012) 21-31-25</w:t>
            </w:r>
            <w:r w:rsidR="00635264" w:rsidRPr="00BA7C4B">
              <w:rPr>
                <w:sz w:val="18"/>
                <w:szCs w:val="18"/>
              </w:rPr>
              <w:t>.</w:t>
            </w:r>
          </w:p>
          <w:p w:rsidR="00E3608A" w:rsidRPr="003E5953" w:rsidRDefault="00E3608A" w:rsidP="000106B1">
            <w:pPr>
              <w:jc w:val="center"/>
              <w:rPr>
                <w:sz w:val="18"/>
                <w:szCs w:val="18"/>
              </w:rPr>
            </w:pPr>
          </w:p>
          <w:p w:rsidR="00E3608A" w:rsidRDefault="00E3608A" w:rsidP="000106B1">
            <w:pPr>
              <w:jc w:val="center"/>
              <w:rPr>
                <w:sz w:val="18"/>
                <w:szCs w:val="18"/>
              </w:rPr>
            </w:pPr>
          </w:p>
          <w:p w:rsidR="00B94061" w:rsidRPr="003E5953" w:rsidRDefault="00B94061" w:rsidP="000106B1">
            <w:pPr>
              <w:jc w:val="center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E5953"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260" w:type="dxa"/>
          </w:tcPr>
          <w:p w:rsidR="00F40638" w:rsidRPr="00E3608A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(фамилия, И.О.)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адрес места жительства: 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телефон 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 xml:space="preserve"> (подпись)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</w:tr>
      <w:tr w:rsidR="00F40638" w:rsidRPr="00E3608A" w:rsidTr="00380478">
        <w:tc>
          <w:tcPr>
            <w:tcW w:w="4608" w:type="dxa"/>
            <w:vMerge/>
          </w:tcPr>
          <w:p w:rsidR="00F40638" w:rsidRPr="00E3608A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0638" w:rsidRPr="00E3608A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F40638" w:rsidRPr="003E5953" w:rsidRDefault="00F40638" w:rsidP="000106B1">
            <w:pPr>
              <w:jc w:val="center"/>
              <w:rPr>
                <w:b/>
                <w:sz w:val="18"/>
                <w:szCs w:val="18"/>
              </w:rPr>
            </w:pPr>
            <w:r w:rsidRPr="003E5953">
              <w:rPr>
                <w:b/>
                <w:sz w:val="18"/>
                <w:szCs w:val="18"/>
              </w:rPr>
              <w:t>ЗАКАЗЧИК</w:t>
            </w:r>
          </w:p>
        </w:tc>
      </w:tr>
      <w:tr w:rsidR="00F40638" w:rsidRPr="00E3608A" w:rsidTr="00380478">
        <w:tc>
          <w:tcPr>
            <w:tcW w:w="4608" w:type="dxa"/>
            <w:vMerge/>
          </w:tcPr>
          <w:p w:rsidR="00F40638" w:rsidRPr="00E3608A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0638" w:rsidRPr="00E3608A" w:rsidRDefault="00F40638" w:rsidP="000106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(фамилия, И.О.)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адрес места жительства: 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телефон __________________________________</w:t>
            </w:r>
          </w:p>
          <w:p w:rsidR="00F40638" w:rsidRPr="003E5953" w:rsidRDefault="00F40638" w:rsidP="000106B1">
            <w:pPr>
              <w:jc w:val="both"/>
              <w:rPr>
                <w:sz w:val="18"/>
                <w:szCs w:val="18"/>
              </w:rPr>
            </w:pP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>________________________________</w:t>
            </w:r>
          </w:p>
          <w:p w:rsidR="00F40638" w:rsidRPr="003E5953" w:rsidRDefault="00F40638" w:rsidP="000106B1">
            <w:pPr>
              <w:jc w:val="center"/>
              <w:rPr>
                <w:sz w:val="18"/>
                <w:szCs w:val="18"/>
              </w:rPr>
            </w:pPr>
            <w:r w:rsidRPr="003E5953">
              <w:rPr>
                <w:sz w:val="18"/>
                <w:szCs w:val="18"/>
              </w:rPr>
              <w:t xml:space="preserve"> (подпись)</w:t>
            </w:r>
          </w:p>
        </w:tc>
      </w:tr>
    </w:tbl>
    <w:p w:rsidR="00B0612A" w:rsidRPr="00E3608A" w:rsidRDefault="00B0612A" w:rsidP="005669DA">
      <w:pPr>
        <w:rPr>
          <w:sz w:val="18"/>
          <w:szCs w:val="18"/>
        </w:rPr>
      </w:pPr>
    </w:p>
    <w:sectPr w:rsidR="00B0612A" w:rsidRPr="00E3608A" w:rsidSect="00F40638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19" w:rsidRDefault="00E74019">
      <w:r>
        <w:separator/>
      </w:r>
    </w:p>
  </w:endnote>
  <w:endnote w:type="continuationSeparator" w:id="0">
    <w:p w:rsidR="00E74019" w:rsidRDefault="00E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19" w:rsidRDefault="00E74019">
      <w:r>
        <w:separator/>
      </w:r>
    </w:p>
  </w:footnote>
  <w:footnote w:type="continuationSeparator" w:id="0">
    <w:p w:rsidR="00E74019" w:rsidRDefault="00E74019">
      <w:r>
        <w:continuationSeparator/>
      </w:r>
    </w:p>
  </w:footnote>
  <w:footnote w:id="1">
    <w:p w:rsidR="00E3608A" w:rsidRDefault="00E3608A" w:rsidP="004433DB">
      <w:pPr>
        <w:pStyle w:val="a3"/>
      </w:pPr>
      <w:r>
        <w:rPr>
          <w:rStyle w:val="a4"/>
        </w:rPr>
        <w:footnoteRef/>
      </w:r>
      <w:r>
        <w:t xml:space="preserve"> указываются фамилия, имя, отчество пациента, в том числе несовершеннолетнего</w:t>
      </w:r>
    </w:p>
  </w:footnote>
  <w:footnote w:id="2">
    <w:p w:rsidR="00E3608A" w:rsidRDefault="00E3608A" w:rsidP="004433DB">
      <w:pPr>
        <w:pStyle w:val="a3"/>
      </w:pPr>
      <w:r>
        <w:rPr>
          <w:rStyle w:val="a4"/>
        </w:rPr>
        <w:footnoteRef/>
      </w:r>
      <w:r>
        <w:t xml:space="preserve"> заполняется только в случае, если пациентом является несовершеннолетнее лицо, его законными представителями (одним из родителей, опекуном или попечителем)</w:t>
      </w:r>
    </w:p>
  </w:footnote>
  <w:footnote w:id="3">
    <w:p w:rsidR="00E3608A" w:rsidRDefault="00E3608A" w:rsidP="004433DB">
      <w:pPr>
        <w:pStyle w:val="a3"/>
      </w:pPr>
      <w:r>
        <w:rPr>
          <w:rStyle w:val="a4"/>
        </w:rPr>
        <w:footnoteRef/>
      </w:r>
      <w:r>
        <w:t xml:space="preserve"> фамилия, имя, отчество полностью</w:t>
      </w:r>
    </w:p>
  </w:footnote>
  <w:footnote w:id="4">
    <w:p w:rsidR="002C7CD6" w:rsidRDefault="002C7CD6">
      <w:pPr>
        <w:pStyle w:val="a3"/>
      </w:pPr>
      <w:r>
        <w:rPr>
          <w:rStyle w:val="a4"/>
        </w:rPr>
        <w:footnoteRef/>
      </w:r>
      <w:r>
        <w:t xml:space="preserve"> зуб, минута, час, штука и пр.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38" w:rsidRDefault="00933638">
    <w:pPr>
      <w:pStyle w:val="a7"/>
      <w:jc w:val="center"/>
    </w:pPr>
  </w:p>
  <w:p w:rsidR="00933638" w:rsidRDefault="009336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1FB"/>
    <w:multiLevelType w:val="hybridMultilevel"/>
    <w:tmpl w:val="4E76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3EAD"/>
    <w:multiLevelType w:val="hybridMultilevel"/>
    <w:tmpl w:val="6C683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5928DE"/>
    <w:multiLevelType w:val="hybridMultilevel"/>
    <w:tmpl w:val="6C683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C7"/>
    <w:rsid w:val="00005C26"/>
    <w:rsid w:val="000106B1"/>
    <w:rsid w:val="00015E90"/>
    <w:rsid w:val="0009581A"/>
    <w:rsid w:val="000A060F"/>
    <w:rsid w:val="000C0FAA"/>
    <w:rsid w:val="000C2F6F"/>
    <w:rsid w:val="00163F09"/>
    <w:rsid w:val="00192CC7"/>
    <w:rsid w:val="0019326C"/>
    <w:rsid w:val="001A6D2C"/>
    <w:rsid w:val="001C2CAF"/>
    <w:rsid w:val="001D63C4"/>
    <w:rsid w:val="001E295C"/>
    <w:rsid w:val="001F282B"/>
    <w:rsid w:val="00247231"/>
    <w:rsid w:val="0025693C"/>
    <w:rsid w:val="002C7CD6"/>
    <w:rsid w:val="002F2EDA"/>
    <w:rsid w:val="002F679B"/>
    <w:rsid w:val="00337A95"/>
    <w:rsid w:val="00380478"/>
    <w:rsid w:val="00392BF7"/>
    <w:rsid w:val="003C3311"/>
    <w:rsid w:val="003E5953"/>
    <w:rsid w:val="003F4CBB"/>
    <w:rsid w:val="00402C75"/>
    <w:rsid w:val="004433DB"/>
    <w:rsid w:val="00460714"/>
    <w:rsid w:val="00501F29"/>
    <w:rsid w:val="0051116C"/>
    <w:rsid w:val="00544195"/>
    <w:rsid w:val="005669DA"/>
    <w:rsid w:val="00581C1D"/>
    <w:rsid w:val="00595CC6"/>
    <w:rsid w:val="005B498D"/>
    <w:rsid w:val="00605612"/>
    <w:rsid w:val="0061600E"/>
    <w:rsid w:val="00635264"/>
    <w:rsid w:val="00703F98"/>
    <w:rsid w:val="0075482B"/>
    <w:rsid w:val="00755010"/>
    <w:rsid w:val="007939D6"/>
    <w:rsid w:val="007D0C93"/>
    <w:rsid w:val="007E5AB9"/>
    <w:rsid w:val="007E674F"/>
    <w:rsid w:val="00810F6D"/>
    <w:rsid w:val="00826608"/>
    <w:rsid w:val="00843629"/>
    <w:rsid w:val="00863C80"/>
    <w:rsid w:val="00911E72"/>
    <w:rsid w:val="00933638"/>
    <w:rsid w:val="009B69F2"/>
    <w:rsid w:val="00A57BF5"/>
    <w:rsid w:val="00A65664"/>
    <w:rsid w:val="00A96687"/>
    <w:rsid w:val="00AD4D39"/>
    <w:rsid w:val="00B0612A"/>
    <w:rsid w:val="00B279ED"/>
    <w:rsid w:val="00B94061"/>
    <w:rsid w:val="00BA7C4B"/>
    <w:rsid w:val="00BD4F26"/>
    <w:rsid w:val="00BF6D7D"/>
    <w:rsid w:val="00C06555"/>
    <w:rsid w:val="00C169A3"/>
    <w:rsid w:val="00C41200"/>
    <w:rsid w:val="00C457FE"/>
    <w:rsid w:val="00C660F4"/>
    <w:rsid w:val="00C83608"/>
    <w:rsid w:val="00CA60B3"/>
    <w:rsid w:val="00CC1DB5"/>
    <w:rsid w:val="00CD06B5"/>
    <w:rsid w:val="00CF4498"/>
    <w:rsid w:val="00D050FD"/>
    <w:rsid w:val="00D53ABC"/>
    <w:rsid w:val="00D67DDA"/>
    <w:rsid w:val="00D94559"/>
    <w:rsid w:val="00DC2E7E"/>
    <w:rsid w:val="00DD45C3"/>
    <w:rsid w:val="00DF1A31"/>
    <w:rsid w:val="00DF4249"/>
    <w:rsid w:val="00E3608A"/>
    <w:rsid w:val="00E73266"/>
    <w:rsid w:val="00E74019"/>
    <w:rsid w:val="00E90A05"/>
    <w:rsid w:val="00F40638"/>
    <w:rsid w:val="00F56BAD"/>
    <w:rsid w:val="00F7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92CC7"/>
    <w:rPr>
      <w:sz w:val="20"/>
      <w:szCs w:val="20"/>
    </w:rPr>
  </w:style>
  <w:style w:type="character" w:styleId="a4">
    <w:name w:val="footnote reference"/>
    <w:basedOn w:val="a0"/>
    <w:semiHidden/>
    <w:rsid w:val="00192CC7"/>
    <w:rPr>
      <w:vertAlign w:val="superscript"/>
    </w:rPr>
  </w:style>
  <w:style w:type="table" w:styleId="a5">
    <w:name w:val="Table Grid"/>
    <w:basedOn w:val="a1"/>
    <w:rsid w:val="00D94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10F6D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No Spacing"/>
    <w:uiPriority w:val="1"/>
    <w:qFormat/>
    <w:rsid w:val="00810F6D"/>
    <w:rPr>
      <w:sz w:val="24"/>
    </w:rPr>
  </w:style>
  <w:style w:type="paragraph" w:styleId="a7">
    <w:name w:val="header"/>
    <w:basedOn w:val="a"/>
    <w:link w:val="a8"/>
    <w:uiPriority w:val="99"/>
    <w:rsid w:val="00933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638"/>
    <w:rPr>
      <w:sz w:val="24"/>
      <w:szCs w:val="24"/>
    </w:rPr>
  </w:style>
  <w:style w:type="paragraph" w:styleId="a9">
    <w:name w:val="footer"/>
    <w:basedOn w:val="a"/>
    <w:link w:val="aa"/>
    <w:rsid w:val="00933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3638"/>
    <w:rPr>
      <w:sz w:val="24"/>
      <w:szCs w:val="24"/>
    </w:rPr>
  </w:style>
  <w:style w:type="paragraph" w:styleId="ab">
    <w:name w:val="List Paragraph"/>
    <w:basedOn w:val="a"/>
    <w:uiPriority w:val="34"/>
    <w:qFormat/>
    <w:rsid w:val="0001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92CC7"/>
    <w:rPr>
      <w:sz w:val="20"/>
      <w:szCs w:val="20"/>
    </w:rPr>
  </w:style>
  <w:style w:type="character" w:styleId="a4">
    <w:name w:val="footnote reference"/>
    <w:basedOn w:val="a0"/>
    <w:semiHidden/>
    <w:rsid w:val="00192CC7"/>
    <w:rPr>
      <w:vertAlign w:val="superscript"/>
    </w:rPr>
  </w:style>
  <w:style w:type="table" w:styleId="a5">
    <w:name w:val="Table Grid"/>
    <w:basedOn w:val="a1"/>
    <w:rsid w:val="00D94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10F6D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No Spacing"/>
    <w:uiPriority w:val="1"/>
    <w:qFormat/>
    <w:rsid w:val="00810F6D"/>
    <w:rPr>
      <w:sz w:val="24"/>
    </w:rPr>
  </w:style>
  <w:style w:type="paragraph" w:styleId="a7">
    <w:name w:val="header"/>
    <w:basedOn w:val="a"/>
    <w:link w:val="a8"/>
    <w:uiPriority w:val="99"/>
    <w:rsid w:val="00933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638"/>
    <w:rPr>
      <w:sz w:val="24"/>
      <w:szCs w:val="24"/>
    </w:rPr>
  </w:style>
  <w:style w:type="paragraph" w:styleId="a9">
    <w:name w:val="footer"/>
    <w:basedOn w:val="a"/>
    <w:link w:val="aa"/>
    <w:rsid w:val="00933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3638"/>
    <w:rPr>
      <w:sz w:val="24"/>
      <w:szCs w:val="24"/>
    </w:rPr>
  </w:style>
  <w:style w:type="paragraph" w:styleId="ab">
    <w:name w:val="List Paragraph"/>
    <w:basedOn w:val="a"/>
    <w:uiPriority w:val="34"/>
    <w:qFormat/>
    <w:rsid w:val="0001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Институт проблем талантливой и одаренной молодежи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Алдар Эрдынеев</dc:creator>
  <cp:lastModifiedBy>Зам по экономике</cp:lastModifiedBy>
  <cp:revision>2</cp:revision>
  <cp:lastPrinted>2016-03-04T02:04:00Z</cp:lastPrinted>
  <dcterms:created xsi:type="dcterms:W3CDTF">2021-09-17T07:05:00Z</dcterms:created>
  <dcterms:modified xsi:type="dcterms:W3CDTF">2021-09-17T07:05:00Z</dcterms:modified>
</cp:coreProperties>
</file>